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69A9" w14:textId="77777777" w:rsidR="00D16B02" w:rsidRDefault="00000000">
      <w:pPr>
        <w:spacing w:after="0" w:line="259" w:lineRule="auto"/>
        <w:ind w:left="0" w:right="25" w:firstLine="0"/>
        <w:jc w:val="center"/>
      </w:pPr>
      <w:r>
        <w:rPr>
          <w:color w:val="000000"/>
          <w:sz w:val="59"/>
        </w:rPr>
        <w:t>Delivery Policy</w:t>
      </w:r>
    </w:p>
    <w:p w14:paraId="235A6831" w14:textId="35551895" w:rsidR="00D16B02" w:rsidRDefault="00000000">
      <w:pPr>
        <w:ind w:left="-5"/>
      </w:pPr>
      <w:r>
        <w:t>We ship UK wide, please see below for di</w:t>
      </w:r>
      <w:r w:rsidR="00B64E2D">
        <w:t>ff</w:t>
      </w:r>
      <w:r>
        <w:t>erent options.</w:t>
      </w:r>
    </w:p>
    <w:p w14:paraId="5E5BD393" w14:textId="77777777" w:rsidR="00D16B02" w:rsidRDefault="00000000">
      <w:pPr>
        <w:pStyle w:val="Heading1"/>
        <w:ind w:left="-5"/>
      </w:pPr>
      <w:r>
        <w:t>UK Standard Delivery Free UK Delivery on orders over £30 Worldwide Delivery</w:t>
      </w:r>
    </w:p>
    <w:p w14:paraId="03D09BF4" w14:textId="77777777" w:rsidR="00D16B02" w:rsidRDefault="00000000">
      <w:pPr>
        <w:ind w:left="-5"/>
      </w:pPr>
      <w:r>
        <w:t xml:space="preserve">£3 Using </w:t>
      </w:r>
      <w:proofErr w:type="spellStart"/>
      <w:r>
        <w:t>Evri</w:t>
      </w:r>
      <w:proofErr w:type="spellEnd"/>
      <w:r>
        <w:t xml:space="preserve"> courier service usually dispatched within 3-5 business days </w:t>
      </w:r>
    </w:p>
    <w:p w14:paraId="74FB822E" w14:textId="77777777" w:rsidR="00D16B02" w:rsidRDefault="00000000">
      <w:pPr>
        <w:ind w:left="-5"/>
      </w:pPr>
      <w:r>
        <w:t>FREE when you spend over £30 (UK only).</w:t>
      </w:r>
    </w:p>
    <w:p w14:paraId="6FBE14CC" w14:textId="77777777" w:rsidR="00D16B02" w:rsidRDefault="00000000">
      <w:pPr>
        <w:spacing w:after="1283"/>
        <w:ind w:left="-5"/>
      </w:pPr>
      <w:r>
        <w:t>We are not currently shipping worldwide, due to issues arising with Brexit.</w:t>
      </w:r>
    </w:p>
    <w:p w14:paraId="6A30BA23" w14:textId="77777777" w:rsidR="00D16B02" w:rsidRDefault="00000000">
      <w:pPr>
        <w:pStyle w:val="Heading1"/>
        <w:spacing w:after="739"/>
        <w:ind w:left="0" w:firstLine="0"/>
      </w:pPr>
      <w:r>
        <w:rPr>
          <w:sz w:val="60"/>
        </w:rPr>
        <w:t>Delivery FAQs</w:t>
      </w:r>
    </w:p>
    <w:p w14:paraId="6A61BD6F" w14:textId="77777777" w:rsidR="00D16B02" w:rsidRDefault="00000000">
      <w:pPr>
        <w:spacing w:after="148" w:line="259" w:lineRule="auto"/>
        <w:ind w:left="-5"/>
      </w:pPr>
      <w:r>
        <w:rPr>
          <w:color w:val="000000"/>
          <w:sz w:val="40"/>
        </w:rPr>
        <w:t>When do you process orders?</w:t>
      </w:r>
    </w:p>
    <w:p w14:paraId="42AD3AAB" w14:textId="77777777" w:rsidR="00D16B02" w:rsidRDefault="00000000">
      <w:pPr>
        <w:spacing w:after="293"/>
        <w:ind w:left="-5"/>
      </w:pPr>
      <w:r>
        <w:t>We process orders Monday to Friday.</w:t>
      </w:r>
    </w:p>
    <w:p w14:paraId="0AB088D1" w14:textId="77777777" w:rsidR="00D16B02" w:rsidRDefault="00000000">
      <w:pPr>
        <w:ind w:left="-5"/>
      </w:pPr>
      <w:r>
        <w:t>We cannot process orders and deliveries over the weekend or bank holidays, please allow extra time for delivery when ordering during these times.</w:t>
      </w:r>
    </w:p>
    <w:p w14:paraId="317D7379" w14:textId="77777777" w:rsidR="00D16B02" w:rsidRDefault="00000000">
      <w:pPr>
        <w:spacing w:after="148" w:line="259" w:lineRule="auto"/>
        <w:ind w:left="-5"/>
      </w:pPr>
      <w:r>
        <w:rPr>
          <w:color w:val="000000"/>
          <w:sz w:val="40"/>
        </w:rPr>
        <w:t xml:space="preserve">My order has been </w:t>
      </w:r>
      <w:proofErr w:type="gramStart"/>
      <w:r>
        <w:rPr>
          <w:color w:val="000000"/>
          <w:sz w:val="40"/>
        </w:rPr>
        <w:t>lost ,</w:t>
      </w:r>
      <w:proofErr w:type="gramEnd"/>
      <w:r>
        <w:rPr>
          <w:color w:val="000000"/>
          <w:sz w:val="40"/>
        </w:rPr>
        <w:t xml:space="preserve"> what do I do?</w:t>
      </w:r>
    </w:p>
    <w:p w14:paraId="34C3AF9E" w14:textId="14C0C3AA" w:rsidR="00D16B02" w:rsidRDefault="00000000">
      <w:pPr>
        <w:ind w:left="-5"/>
      </w:pPr>
      <w:r>
        <w:t>In the unlikely event that you do not receive your order, we will process an investigation with the courier. Please note it can take up to t</w:t>
      </w:r>
      <w:r w:rsidR="00B64E2D">
        <w:t>w</w:t>
      </w:r>
      <w:r>
        <w:t xml:space="preserve">o weeks for this to be investigated as we </w:t>
      </w:r>
      <w:proofErr w:type="gramStart"/>
      <w:r>
        <w:t>have to</w:t>
      </w:r>
      <w:proofErr w:type="gramEnd"/>
      <w:r>
        <w:t xml:space="preserve"> wait for courier investigations too and you will need to wait for the outcome. If it is confirmed that the order was </w:t>
      </w:r>
      <w:proofErr w:type="gramStart"/>
      <w:r>
        <w:t>delivered</w:t>
      </w:r>
      <w:proofErr w:type="gramEnd"/>
      <w:r>
        <w:t xml:space="preserve"> we will not be able to o er a refund. However, if the investigation shows the order has been lost, we will o</w:t>
      </w:r>
      <w:r w:rsidR="00B64E2D">
        <w:t>ff</w:t>
      </w:r>
      <w:r>
        <w:t xml:space="preserve">er you a re-order (stock dependant), credit or refund. For further information please contact us at </w:t>
      </w:r>
      <w:r w:rsidR="00B64E2D">
        <w:rPr>
          <w:b/>
          <w:color w:val="000000"/>
          <w:u w:val="single" w:color="000000"/>
        </w:rPr>
        <w:t>info.smoothoper8tor@gmail.com</w:t>
      </w:r>
    </w:p>
    <w:sectPr w:rsidR="00D16B02">
      <w:pgSz w:w="11910" w:h="16838"/>
      <w:pgMar w:top="1440" w:right="555" w:bottom="1440" w:left="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B02"/>
    <w:rsid w:val="00AE5F81"/>
    <w:rsid w:val="00B64E2D"/>
    <w:rsid w:val="00D1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335AE"/>
  <w15:docId w15:val="{9C0795A0-1E2C-BD4A-AB70-2343EF07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94" w:line="265" w:lineRule="auto"/>
      <w:ind w:left="10" w:hanging="10"/>
    </w:pPr>
    <w:rPr>
      <w:rFonts w:ascii="Calibri" w:eastAsia="Calibri" w:hAnsi="Calibri" w:cs="Calibri"/>
      <w:color w:val="303030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8" w:line="259" w:lineRule="auto"/>
      <w:ind w:left="10" w:hanging="10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 Policy</dc:title>
  <dc:subject/>
  <dc:creator>lauraleeevans3</dc:creator>
  <cp:keywords>DAGLrf9tePk,BAFMJonwWqE</cp:keywords>
  <cp:lastModifiedBy>laura evans</cp:lastModifiedBy>
  <cp:revision>2</cp:revision>
  <dcterms:created xsi:type="dcterms:W3CDTF">2024-09-16T13:51:00Z</dcterms:created>
  <dcterms:modified xsi:type="dcterms:W3CDTF">2024-09-16T13:51:00Z</dcterms:modified>
</cp:coreProperties>
</file>